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46F64" w14:textId="474DAAD7" w:rsidR="009717EC" w:rsidRDefault="009717EC" w:rsidP="001B7C61">
      <w:pPr>
        <w:spacing w:before="240"/>
        <w:jc w:val="both"/>
      </w:pPr>
      <w:r w:rsidRPr="009717EC">
        <w:t xml:space="preserve">Re: </w:t>
      </w:r>
      <w:r w:rsidR="00E9612C">
        <w:t>Alley Reconstruction</w:t>
      </w:r>
      <w:r w:rsidR="00F061E5">
        <w:t>—</w:t>
      </w:r>
      <w:r w:rsidR="00EA7BDD">
        <w:t>42</w:t>
      </w:r>
      <w:r w:rsidR="00350E8D">
        <w:t>00 Greenbriar/</w:t>
      </w:r>
      <w:proofErr w:type="spellStart"/>
      <w:r w:rsidR="00350E8D">
        <w:t>Caruth</w:t>
      </w:r>
      <w:proofErr w:type="spellEnd"/>
    </w:p>
    <w:p w14:paraId="05A45D70" w14:textId="22D1A17A" w:rsidR="00140D49" w:rsidRDefault="00EA7BDD" w:rsidP="00EE1E3B">
      <w:pPr>
        <w:jc w:val="both"/>
      </w:pPr>
      <w:r>
        <w:t>October 6</w:t>
      </w:r>
      <w:r w:rsidR="00350E8D">
        <w:t>, 2025</w:t>
      </w:r>
    </w:p>
    <w:p w14:paraId="5933911B" w14:textId="6E63CC5F" w:rsidR="009717EC" w:rsidRDefault="009717EC" w:rsidP="00EE1E3B">
      <w:pPr>
        <w:jc w:val="both"/>
      </w:pPr>
      <w:r w:rsidRPr="009717EC">
        <w:t>Dear Resident:</w:t>
      </w:r>
    </w:p>
    <w:p w14:paraId="2A5294F9" w14:textId="43BCC97D" w:rsidR="00BD1DEE" w:rsidRDefault="00E912E6" w:rsidP="00EE1E3B">
      <w:pPr>
        <w:jc w:val="both"/>
      </w:pPr>
      <w:r>
        <w:t xml:space="preserve">City Council </w:t>
      </w:r>
      <w:r w:rsidR="00350E8D">
        <w:t>continuously approves a yearly</w:t>
      </w:r>
      <w:r>
        <w:t xml:space="preserve"> construction contract with SYB Construction for the City’s Mile-Per-Year project.  </w:t>
      </w:r>
      <w:r w:rsidR="00C93213">
        <w:t xml:space="preserve">This project includes replacement of utilities and pavement in multiple alleys around the </w:t>
      </w:r>
      <w:proofErr w:type="gramStart"/>
      <w:r w:rsidR="00C93213">
        <w:t>City</w:t>
      </w:r>
      <w:proofErr w:type="gramEnd"/>
      <w:r w:rsidR="00C93213">
        <w:t xml:space="preserve">.  </w:t>
      </w:r>
      <w:r w:rsidR="00E9612C" w:rsidRPr="00350E8D">
        <w:rPr>
          <w:b/>
          <w:bCs/>
        </w:rPr>
        <w:t xml:space="preserve">Beginning on </w:t>
      </w:r>
      <w:r w:rsidR="00EA7BDD">
        <w:rPr>
          <w:b/>
          <w:bCs/>
        </w:rPr>
        <w:t>Monday, October 20</w:t>
      </w:r>
      <w:r w:rsidR="00350E8D" w:rsidRPr="00350E8D">
        <w:rPr>
          <w:b/>
          <w:bCs/>
        </w:rPr>
        <w:t>, 2025</w:t>
      </w:r>
      <w:r w:rsidR="00C93213" w:rsidRPr="00350E8D">
        <w:rPr>
          <w:b/>
          <w:bCs/>
        </w:rPr>
        <w:t>,</w:t>
      </w:r>
      <w:r w:rsidR="00E9612C" w:rsidRPr="00350E8D">
        <w:rPr>
          <w:b/>
          <w:bCs/>
        </w:rPr>
        <w:t xml:space="preserve"> SYB Construction will begin the process of reconstructing your alley with new water</w:t>
      </w:r>
      <w:r w:rsidR="00BD1DEE" w:rsidRPr="00350E8D">
        <w:rPr>
          <w:b/>
          <w:bCs/>
        </w:rPr>
        <w:t xml:space="preserve"> and</w:t>
      </w:r>
      <w:r w:rsidR="00E9612C" w:rsidRPr="00350E8D">
        <w:rPr>
          <w:b/>
          <w:bCs/>
        </w:rPr>
        <w:t xml:space="preserve"> sewer</w:t>
      </w:r>
      <w:r w:rsidR="00BD1DEE" w:rsidRPr="00350E8D">
        <w:rPr>
          <w:b/>
          <w:bCs/>
        </w:rPr>
        <w:t xml:space="preserve"> lines</w:t>
      </w:r>
      <w:r w:rsidR="00E9612C" w:rsidRPr="00350E8D">
        <w:rPr>
          <w:b/>
          <w:bCs/>
        </w:rPr>
        <w:t xml:space="preserve"> and </w:t>
      </w:r>
      <w:r w:rsidR="00BD1DEE" w:rsidRPr="00350E8D">
        <w:rPr>
          <w:b/>
          <w:bCs/>
        </w:rPr>
        <w:t xml:space="preserve">complete </w:t>
      </w:r>
      <w:r w:rsidR="00C93213" w:rsidRPr="00350E8D">
        <w:rPr>
          <w:b/>
          <w:bCs/>
        </w:rPr>
        <w:t>pavement</w:t>
      </w:r>
      <w:r w:rsidR="00BD1DEE" w:rsidRPr="00350E8D">
        <w:rPr>
          <w:b/>
          <w:bCs/>
        </w:rPr>
        <w:t xml:space="preserve"> replacement</w:t>
      </w:r>
      <w:r w:rsidR="00E9612C" w:rsidRPr="00350E8D">
        <w:rPr>
          <w:b/>
          <w:bCs/>
        </w:rPr>
        <w:t>.</w:t>
      </w:r>
      <w:r w:rsidR="00E9612C">
        <w:t xml:space="preserve"> Th</w:t>
      </w:r>
      <w:r w:rsidR="00C93213">
        <w:t>is</w:t>
      </w:r>
      <w:r w:rsidR="00E9612C">
        <w:t xml:space="preserve"> </w:t>
      </w:r>
      <w:r w:rsidR="00C93213">
        <w:t>p</w:t>
      </w:r>
      <w:r w:rsidR="00E9612C">
        <w:t xml:space="preserve">roject is expected to </w:t>
      </w:r>
      <w:r w:rsidR="00C93213">
        <w:t>last</w:t>
      </w:r>
      <w:r w:rsidR="00E9612C">
        <w:t xml:space="preserve"> </w:t>
      </w:r>
      <w:r w:rsidR="00994CBB">
        <w:t>three</w:t>
      </w:r>
      <w:r w:rsidR="00D41A49">
        <w:t xml:space="preserve"> to </w:t>
      </w:r>
      <w:r w:rsidR="00994CBB">
        <w:t xml:space="preserve">four </w:t>
      </w:r>
      <w:r w:rsidR="00C93213">
        <w:t>months,</w:t>
      </w:r>
      <w:r w:rsidR="00E9612C">
        <w:t xml:space="preserve"> weather permitting</w:t>
      </w:r>
      <w:r w:rsidR="00C93213">
        <w:t>.  D</w:t>
      </w:r>
      <w:r w:rsidR="00E97974">
        <w:t xml:space="preserve">uring this time, you will not be allowed into </w:t>
      </w:r>
      <w:r w:rsidR="00FB6BF1">
        <w:t>the</w:t>
      </w:r>
      <w:r w:rsidR="00E97974">
        <w:t xml:space="preserve"> alley </w:t>
      </w:r>
      <w:r w:rsidR="00FB6BF1">
        <w:t xml:space="preserve">behind your home, </w:t>
      </w:r>
      <w:r w:rsidR="00E97974">
        <w:t xml:space="preserve">as it will be </w:t>
      </w:r>
      <w:r w:rsidR="00BD1DEE">
        <w:t xml:space="preserve">completely </w:t>
      </w:r>
      <w:r w:rsidR="00E97974">
        <w:t>closed off</w:t>
      </w:r>
      <w:r w:rsidR="00BD1DEE">
        <w:t xml:space="preserve">. </w:t>
      </w:r>
      <w:r w:rsidR="00EE1E3B">
        <w:t xml:space="preserve"> </w:t>
      </w:r>
      <w:r w:rsidR="00C93213">
        <w:t>Below are items we request your assistance with in order to expedite this construction project</w:t>
      </w:r>
      <w:r w:rsidR="00EE1E3B">
        <w:t>:</w:t>
      </w:r>
    </w:p>
    <w:p w14:paraId="3D29D7F8" w14:textId="359139C6" w:rsidR="00E4708E" w:rsidRPr="00350E8D" w:rsidRDefault="00EE1E3B" w:rsidP="00CD76C6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  <w:rPr>
          <w:b/>
          <w:bCs/>
        </w:rPr>
      </w:pPr>
      <w:r w:rsidRPr="00350E8D">
        <w:rPr>
          <w:b/>
          <w:bCs/>
        </w:rPr>
        <w:t xml:space="preserve">Please remove your vehicles from your rear-entry garages before </w:t>
      </w:r>
      <w:r w:rsidR="00EA7BDD">
        <w:rPr>
          <w:b/>
          <w:bCs/>
          <w:u w:val="single"/>
        </w:rPr>
        <w:t>Monday, October 20</w:t>
      </w:r>
      <w:r w:rsidRPr="00350E8D">
        <w:rPr>
          <w:b/>
          <w:bCs/>
        </w:rPr>
        <w:t>.</w:t>
      </w:r>
    </w:p>
    <w:p w14:paraId="768042D5" w14:textId="55372DA1" w:rsidR="00EE1E3B" w:rsidRDefault="00EE1E3B" w:rsidP="00CD76C6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</w:pPr>
      <w:r>
        <w:t xml:space="preserve">Please turn off </w:t>
      </w:r>
      <w:r w:rsidR="00E9612C">
        <w:t>any irrigation that is adjacent to the alley to ke</w:t>
      </w:r>
      <w:r w:rsidR="00BD1DEE">
        <w:t>ep the working area dry</w:t>
      </w:r>
      <w:r w:rsidR="00E9612C">
        <w:t xml:space="preserve">. </w:t>
      </w:r>
    </w:p>
    <w:p w14:paraId="40DE683C" w14:textId="0EEBB4AC" w:rsidR="00CD76C6" w:rsidRPr="00350E8D" w:rsidRDefault="00CD76C6" w:rsidP="00CD76C6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  <w:rPr>
          <w:b/>
          <w:bCs/>
        </w:rPr>
      </w:pPr>
      <w:r w:rsidRPr="00350E8D">
        <w:rPr>
          <w:b/>
          <w:bCs/>
        </w:rPr>
        <w:t xml:space="preserve">You will experience a few brief water service interruptions during the project, and door-hanger notices will be distributed prior to those events.  </w:t>
      </w:r>
    </w:p>
    <w:p w14:paraId="4D4251AB" w14:textId="382FC724" w:rsidR="00E478A2" w:rsidRDefault="00E9612C" w:rsidP="00CD76C6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</w:pPr>
      <w:r>
        <w:t>Your sanitation</w:t>
      </w:r>
      <w:r w:rsidR="00EE1E3B">
        <w:t xml:space="preserve"> and recycle</w:t>
      </w:r>
      <w:r>
        <w:t xml:space="preserve"> schedule will remain the same, however, </w:t>
      </w:r>
      <w:r w:rsidRPr="00EE1E3B">
        <w:rPr>
          <w:u w:val="single"/>
        </w:rPr>
        <w:t xml:space="preserve">you will be required to place your trash receptacle </w:t>
      </w:r>
      <w:r w:rsidR="00EE1E3B">
        <w:rPr>
          <w:u w:val="single"/>
        </w:rPr>
        <w:t>in</w:t>
      </w:r>
      <w:r w:rsidRPr="00EE1E3B">
        <w:rPr>
          <w:u w:val="single"/>
        </w:rPr>
        <w:t xml:space="preserve"> front </w:t>
      </w:r>
      <w:r w:rsidR="00EE1E3B">
        <w:rPr>
          <w:u w:val="single"/>
        </w:rPr>
        <w:t xml:space="preserve">of your home at the curb </w:t>
      </w:r>
      <w:r w:rsidRPr="00EE1E3B">
        <w:rPr>
          <w:u w:val="single"/>
        </w:rPr>
        <w:t>for pick up</w:t>
      </w:r>
      <w:r>
        <w:t>. In order t</w:t>
      </w:r>
      <w:r w:rsidR="009717EC" w:rsidRPr="009717EC">
        <w:t xml:space="preserve">o </w:t>
      </w:r>
      <w:r w:rsidR="00A25A06">
        <w:t>make it easier to bring your garbage to the street</w:t>
      </w:r>
      <w:r w:rsidR="009717EC" w:rsidRPr="009717EC">
        <w:t xml:space="preserve">, we </w:t>
      </w:r>
      <w:r w:rsidR="00A25A06">
        <w:t>are</w:t>
      </w:r>
      <w:r w:rsidR="009717EC" w:rsidRPr="009717EC">
        <w:t xml:space="preserve"> provid</w:t>
      </w:r>
      <w:r w:rsidR="00A25A06">
        <w:t>ing</w:t>
      </w:r>
      <w:r w:rsidR="009717EC" w:rsidRPr="009717EC">
        <w:t xml:space="preserve"> you with </w:t>
      </w:r>
      <w:r w:rsidR="00EF1017">
        <w:t>a</w:t>
      </w:r>
      <w:r w:rsidR="009717EC" w:rsidRPr="009717EC">
        <w:t xml:space="preserve"> </w:t>
      </w:r>
      <w:r w:rsidR="0027023E">
        <w:t xml:space="preserve">35-gallon </w:t>
      </w:r>
      <w:r w:rsidR="009717EC" w:rsidRPr="009717EC">
        <w:t>wheeled garbage container for your use during the alley construction project</w:t>
      </w:r>
      <w:r w:rsidR="00613F1B">
        <w:t xml:space="preserve">. </w:t>
      </w:r>
      <w:r w:rsidR="00EF1017">
        <w:t xml:space="preserve">If you need an additional container, please call </w:t>
      </w:r>
      <w:r w:rsidR="00EE1E3B">
        <w:t>311 and they can assist you.</w:t>
      </w:r>
    </w:p>
    <w:p w14:paraId="54DD6467" w14:textId="155450BF" w:rsidR="00EE1E3B" w:rsidRDefault="00EE1E3B" w:rsidP="00CD76C6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</w:pPr>
      <w:r>
        <w:t>Please do not disturb the survey stakes in the alley.</w:t>
      </w:r>
    </w:p>
    <w:p w14:paraId="5EAA5E84" w14:textId="6C076DED" w:rsidR="00EE1E3B" w:rsidRDefault="001B7C61" w:rsidP="00CD76C6">
      <w:pPr>
        <w:pStyle w:val="ListParagraph"/>
        <w:numPr>
          <w:ilvl w:val="0"/>
          <w:numId w:val="1"/>
        </w:numPr>
        <w:ind w:left="446"/>
        <w:contextualSpacing w:val="0"/>
        <w:jc w:val="both"/>
      </w:pPr>
      <w:r>
        <w:t>The streets at either end of your alley may be used for storage and staging of equipment and materials during the project.  As such, p</w:t>
      </w:r>
      <w:r w:rsidR="00EE1E3B">
        <w:t>lease observe the ‘No Parking’ signs in the construction area.</w:t>
      </w:r>
    </w:p>
    <w:p w14:paraId="15C58BC1" w14:textId="2F1F878D" w:rsidR="00EE1E3B" w:rsidRDefault="00CD76C6" w:rsidP="00EE1E3B">
      <w:pPr>
        <w:jc w:val="both"/>
      </w:pPr>
      <w:r>
        <w:t xml:space="preserve">SYB will document the existing conditions prior to starting any work with a pre-construction video over the next few weeks.  The permitted working hours are 7am – 6pm, Monday – Friday, and 8am to 5pm on Saturdays.  You will be notified if any work is required outside of these hours.  </w:t>
      </w:r>
      <w:r w:rsidR="00EE1E3B">
        <w:t>Project information can be found on the City</w:t>
      </w:r>
      <w:r w:rsidR="00FB6BF1">
        <w:t>’s</w:t>
      </w:r>
      <w:r w:rsidR="00EE1E3B">
        <w:t xml:space="preserve"> website at </w:t>
      </w:r>
      <w:hyperlink r:id="rId11" w:history="1">
        <w:r w:rsidR="00EE1E3B" w:rsidRPr="007B108E">
          <w:rPr>
            <w:rStyle w:val="Hyperlink"/>
          </w:rPr>
          <w:t>www.uptexas.org</w:t>
        </w:r>
      </w:hyperlink>
      <w:r w:rsidR="00EE1E3B">
        <w:t>.  For all other inquiries or additional information concerning this project, and all project emergencies, please contact:</w:t>
      </w:r>
    </w:p>
    <w:p w14:paraId="467DD947" w14:textId="48FF99B2" w:rsidR="00FB2217" w:rsidRDefault="00FB2217" w:rsidP="001B7C61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</w:pPr>
      <w:r>
        <w:t>Katie Barron</w:t>
      </w:r>
      <w:r w:rsidR="00EE1E3B">
        <w:t>,</w:t>
      </w:r>
      <w:r w:rsidR="000C1A49">
        <w:t xml:space="preserve"> PE</w:t>
      </w:r>
      <w:r w:rsidR="00062FE2">
        <w:t xml:space="preserve">, ENV SP </w:t>
      </w:r>
      <w:r w:rsidR="00EE1E3B">
        <w:t>—</w:t>
      </w:r>
      <w:r w:rsidR="00FB6BF1">
        <w:t xml:space="preserve"> </w:t>
      </w:r>
      <w:r w:rsidR="00731EDE">
        <w:t>Director of Engineering</w:t>
      </w:r>
      <w:r>
        <w:t xml:space="preserve"> @ 214-987-5401 or </w:t>
      </w:r>
      <w:hyperlink r:id="rId12" w:history="1">
        <w:r w:rsidR="00E478A2" w:rsidRPr="00FB6BF1">
          <w:rPr>
            <w:rStyle w:val="Hyperlink"/>
          </w:rPr>
          <w:t>kbarron@uptexas.org</w:t>
        </w:r>
      </w:hyperlink>
    </w:p>
    <w:p w14:paraId="08212885" w14:textId="77777777" w:rsidR="00B754A6" w:rsidRPr="00110818" w:rsidRDefault="00B754A6" w:rsidP="00B754A6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</w:pPr>
      <w:r w:rsidRPr="00110818">
        <w:rPr>
          <w:rStyle w:val="Hyperlink"/>
          <w:color w:val="auto"/>
          <w:u w:val="none"/>
        </w:rPr>
        <w:t>Gabriela Proce, EIT – Civil Engineer @ 214</w:t>
      </w:r>
      <w:r>
        <w:rPr>
          <w:rStyle w:val="Hyperlink"/>
          <w:color w:val="auto"/>
          <w:u w:val="none"/>
        </w:rPr>
        <w:t xml:space="preserve">-987-5407 or </w:t>
      </w:r>
      <w:hyperlink r:id="rId13" w:history="1">
        <w:r w:rsidRPr="00DB5FC0">
          <w:rPr>
            <w:rStyle w:val="Hyperlink"/>
          </w:rPr>
          <w:t>gproce@uptexas.org</w:t>
        </w:r>
      </w:hyperlink>
      <w:r>
        <w:rPr>
          <w:rStyle w:val="Hyperlink"/>
          <w:color w:val="auto"/>
          <w:u w:val="none"/>
        </w:rPr>
        <w:t xml:space="preserve"> </w:t>
      </w:r>
    </w:p>
    <w:p w14:paraId="01AA5645" w14:textId="2391DC57" w:rsidR="00E478A2" w:rsidRPr="00FB6BF1" w:rsidRDefault="00E478A2" w:rsidP="001B7C61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</w:pPr>
      <w:r>
        <w:t>Chris Jackson</w:t>
      </w:r>
      <w:r w:rsidR="00FB6BF1">
        <w:t xml:space="preserve"> – Construction</w:t>
      </w:r>
      <w:r>
        <w:t xml:space="preserve"> Inspector @ </w:t>
      </w:r>
      <w:r w:rsidR="00B9681D">
        <w:t xml:space="preserve">469-938-8814 or </w:t>
      </w:r>
      <w:hyperlink r:id="rId14" w:history="1">
        <w:r w:rsidR="00B9681D" w:rsidRPr="00FB6BF1">
          <w:rPr>
            <w:rStyle w:val="Hyperlink"/>
          </w:rPr>
          <w:t>cjackson@uptexas.org</w:t>
        </w:r>
      </w:hyperlink>
    </w:p>
    <w:p w14:paraId="7D18A419" w14:textId="77777777" w:rsidR="00F86DA0" w:rsidRDefault="00F86DA0" w:rsidP="00F86DA0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</w:pPr>
      <w:r>
        <w:t xml:space="preserve">Mark </w:t>
      </w:r>
      <w:proofErr w:type="spellStart"/>
      <w:r>
        <w:t>Rushia</w:t>
      </w:r>
      <w:proofErr w:type="spellEnd"/>
      <w:r>
        <w:t xml:space="preserve"> – Construction Inspector@ 214-469-8718 or </w:t>
      </w:r>
      <w:hyperlink r:id="rId15" w:history="1">
        <w:r w:rsidRPr="00FB6BF1">
          <w:rPr>
            <w:rStyle w:val="Hyperlink"/>
          </w:rPr>
          <w:t>mrushia@uptexas.org</w:t>
        </w:r>
      </w:hyperlink>
    </w:p>
    <w:p w14:paraId="3F962D7A" w14:textId="4F0C8339" w:rsidR="00EE1E3B" w:rsidRDefault="00EE1E3B" w:rsidP="001B7C61">
      <w:pPr>
        <w:pStyle w:val="ListParagraph"/>
        <w:numPr>
          <w:ilvl w:val="0"/>
          <w:numId w:val="1"/>
        </w:numPr>
        <w:spacing w:after="0"/>
        <w:ind w:left="446"/>
        <w:contextualSpacing w:val="0"/>
        <w:jc w:val="both"/>
      </w:pPr>
      <w:r>
        <w:t>Kevin Oates</w:t>
      </w:r>
      <w:r w:rsidR="00FB6BF1">
        <w:t xml:space="preserve"> </w:t>
      </w:r>
      <w:r>
        <w:t>—</w:t>
      </w:r>
      <w:r w:rsidR="00FB6BF1">
        <w:t xml:space="preserve"> </w:t>
      </w:r>
      <w:r>
        <w:t xml:space="preserve">Construction Inspector @ 214-232-9702 or </w:t>
      </w:r>
      <w:hyperlink r:id="rId16" w:history="1">
        <w:r w:rsidRPr="007B108E">
          <w:rPr>
            <w:rStyle w:val="Hyperlink"/>
          </w:rPr>
          <w:t>koates@uptexas.org</w:t>
        </w:r>
      </w:hyperlink>
      <w:r>
        <w:t xml:space="preserve"> </w:t>
      </w:r>
    </w:p>
    <w:p w14:paraId="46B5BAC9" w14:textId="3AB311CD" w:rsidR="009717EC" w:rsidRDefault="001B7C61" w:rsidP="001B7C61">
      <w:pPr>
        <w:spacing w:before="160"/>
        <w:jc w:val="both"/>
      </w:pPr>
      <w:r>
        <w:t xml:space="preserve">We will make every effort to complete this important work as quickly and courteously as possible.  Your patience and understanding are greatly appreciated.  </w:t>
      </w:r>
    </w:p>
    <w:p w14:paraId="3A98A103" w14:textId="0C65C596" w:rsidR="001B7C61" w:rsidRDefault="00613F1B" w:rsidP="00EE1E3B">
      <w:pPr>
        <w:jc w:val="both"/>
      </w:pPr>
      <w:r>
        <w:t>Sincerely,</w:t>
      </w:r>
    </w:p>
    <w:p w14:paraId="37C8D329" w14:textId="0332ACED" w:rsidR="00B0616F" w:rsidRDefault="00B9681D" w:rsidP="00EE1E3B">
      <w:pPr>
        <w:jc w:val="both"/>
      </w:pPr>
      <w:r>
        <w:t>Engineering Staff</w:t>
      </w:r>
      <w:r w:rsidR="00EE1E3B">
        <w:t>, City of University Park</w:t>
      </w:r>
    </w:p>
    <w:sectPr w:rsidR="00B0616F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51F2E" w14:textId="77777777" w:rsidR="00F47B30" w:rsidRDefault="00F47B30" w:rsidP="004C4D9D">
      <w:pPr>
        <w:spacing w:after="0" w:line="240" w:lineRule="auto"/>
      </w:pPr>
      <w:r>
        <w:separator/>
      </w:r>
    </w:p>
  </w:endnote>
  <w:endnote w:type="continuationSeparator" w:id="0">
    <w:p w14:paraId="111E1E20" w14:textId="77777777" w:rsidR="00F47B30" w:rsidRDefault="00F47B30" w:rsidP="004C4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B80ED" w14:textId="77777777" w:rsidR="004C4D9D" w:rsidRDefault="004C4D9D" w:rsidP="004C4D9D">
    <w:pPr>
      <w:pStyle w:val="Footer"/>
      <w:jc w:val="center"/>
      <w:rPr>
        <w:rFonts w:ascii="Arial" w:hAnsi="Arial" w:cs="Arial"/>
        <w:color w:val="003300"/>
        <w:sz w:val="18"/>
        <w:szCs w:val="18"/>
      </w:rPr>
    </w:pPr>
  </w:p>
  <w:p w14:paraId="72BE075F" w14:textId="77777777" w:rsidR="004C4D9D" w:rsidRPr="00711102" w:rsidRDefault="004C4D9D" w:rsidP="004C4D9D">
    <w:pPr>
      <w:pStyle w:val="Footer"/>
      <w:jc w:val="center"/>
      <w:rPr>
        <w:rFonts w:ascii="Arial" w:hAnsi="Arial" w:cs="Arial"/>
        <w:color w:val="003300"/>
        <w:sz w:val="18"/>
        <w:szCs w:val="18"/>
      </w:rPr>
    </w:pPr>
    <w:r>
      <w:rPr>
        <w:rFonts w:ascii="Arial" w:hAnsi="Arial" w:cs="Arial"/>
        <w:color w:val="003300"/>
        <w:sz w:val="18"/>
        <w:szCs w:val="18"/>
      </w:rPr>
      <w:t>3800 UNIVERSITY BOULEVARD</w:t>
    </w:r>
    <w:r>
      <w:rPr>
        <w:rFonts w:ascii="Arial" w:hAnsi="Arial" w:cs="Arial"/>
        <w:color w:val="003300"/>
        <w:sz w:val="18"/>
        <w:szCs w:val="18"/>
      </w:rPr>
      <w:tab/>
      <w:t xml:space="preserve">         </w:t>
    </w:r>
    <w:r w:rsidRPr="00711102">
      <w:rPr>
        <w:rFonts w:ascii="Arial" w:hAnsi="Arial" w:cs="Arial"/>
        <w:color w:val="003300"/>
        <w:sz w:val="18"/>
        <w:szCs w:val="18"/>
      </w:rPr>
      <w:t>UNI</w:t>
    </w:r>
    <w:r>
      <w:rPr>
        <w:rFonts w:ascii="Arial" w:hAnsi="Arial" w:cs="Arial"/>
        <w:color w:val="003300"/>
        <w:sz w:val="18"/>
        <w:szCs w:val="18"/>
      </w:rPr>
      <w:t xml:space="preserve">VERSITY PARK, TEXAS  75205-1711        </w:t>
    </w:r>
    <w:r w:rsidRPr="00711102">
      <w:rPr>
        <w:rFonts w:ascii="Arial" w:hAnsi="Arial" w:cs="Arial"/>
        <w:color w:val="003300"/>
        <w:sz w:val="18"/>
        <w:szCs w:val="18"/>
      </w:rPr>
      <w:t>TELEPHONE (214) 363-1644</w:t>
    </w:r>
  </w:p>
  <w:p w14:paraId="7F2DAA57" w14:textId="77777777" w:rsidR="004C4D9D" w:rsidRPr="00711102" w:rsidRDefault="004C4D9D" w:rsidP="004C4D9D">
    <w:pPr>
      <w:pStyle w:val="Footer"/>
      <w:jc w:val="center"/>
      <w:rPr>
        <w:rFonts w:ascii="Arial" w:hAnsi="Arial" w:cs="Arial"/>
        <w:color w:val="003300"/>
        <w:sz w:val="16"/>
        <w:szCs w:val="16"/>
      </w:rPr>
    </w:pPr>
    <w:r w:rsidRPr="00711102">
      <w:rPr>
        <w:rFonts w:ascii="Arial" w:hAnsi="Arial" w:cs="Arial"/>
        <w:color w:val="003300"/>
        <w:sz w:val="16"/>
        <w:szCs w:val="16"/>
      </w:rPr>
      <w:t>www.uptexas.org</w:t>
    </w:r>
  </w:p>
  <w:p w14:paraId="15ECBBED" w14:textId="77777777" w:rsidR="004C4D9D" w:rsidRDefault="004C4D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EB403" w14:textId="77777777" w:rsidR="00F47B30" w:rsidRDefault="00F47B30" w:rsidP="004C4D9D">
      <w:pPr>
        <w:spacing w:after="0" w:line="240" w:lineRule="auto"/>
      </w:pPr>
      <w:r>
        <w:separator/>
      </w:r>
    </w:p>
  </w:footnote>
  <w:footnote w:type="continuationSeparator" w:id="0">
    <w:p w14:paraId="5230ECA6" w14:textId="77777777" w:rsidR="00F47B30" w:rsidRDefault="00F47B30" w:rsidP="004C4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6EF14" w14:textId="276BD67E" w:rsidR="004C4D9D" w:rsidRDefault="004C4D9D" w:rsidP="004C4D9D">
    <w:pPr>
      <w:pStyle w:val="Header"/>
      <w:jc w:val="center"/>
      <w:rPr>
        <w:rFonts w:ascii="Arial" w:hAnsi="Arial"/>
        <w:b/>
        <w:color w:val="003300"/>
        <w:sz w:val="24"/>
      </w:rPr>
    </w:pPr>
    <w:r>
      <w:rPr>
        <w:rFonts w:ascii="Arial" w:hAnsi="Arial"/>
        <w:b/>
        <w:noProof/>
        <w:color w:val="003300"/>
        <w:sz w:val="24"/>
      </w:rPr>
      <w:drawing>
        <wp:anchor distT="0" distB="0" distL="114300" distR="114300" simplePos="0" relativeHeight="251659264" behindDoc="0" locked="0" layoutInCell="1" allowOverlap="1" wp14:anchorId="25B7ED8D" wp14:editId="1C20F1AC">
          <wp:simplePos x="0" y="0"/>
          <wp:positionH relativeFrom="margin">
            <wp:posOffset>2713990</wp:posOffset>
          </wp:positionH>
          <wp:positionV relativeFrom="margin">
            <wp:posOffset>-1028700</wp:posOffset>
          </wp:positionV>
          <wp:extent cx="650240" cy="563245"/>
          <wp:effectExtent l="19050" t="0" r="0" b="0"/>
          <wp:wrapSquare wrapText="bothSides"/>
          <wp:docPr id="1" name="Picture 1" descr="UPLogo-Green-High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Logo-Green-HighRes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240" cy="563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CECE32" w14:textId="77777777" w:rsidR="004C4D9D" w:rsidRDefault="004C4D9D" w:rsidP="004C4D9D">
    <w:pPr>
      <w:pStyle w:val="Header"/>
      <w:jc w:val="center"/>
      <w:rPr>
        <w:rFonts w:ascii="Arial" w:hAnsi="Arial"/>
        <w:b/>
        <w:color w:val="003300"/>
        <w:sz w:val="24"/>
      </w:rPr>
    </w:pPr>
  </w:p>
  <w:p w14:paraId="54C93EC9" w14:textId="77777777" w:rsidR="004C4D9D" w:rsidRPr="00547D29" w:rsidRDefault="004C4D9D" w:rsidP="004C4D9D">
    <w:pPr>
      <w:pStyle w:val="Header"/>
      <w:jc w:val="center"/>
      <w:rPr>
        <w:rFonts w:ascii="Arial" w:hAnsi="Arial"/>
        <w:b/>
        <w:color w:val="003300"/>
        <w:sz w:val="28"/>
      </w:rPr>
    </w:pPr>
    <w:r w:rsidRPr="00547D29">
      <w:rPr>
        <w:rFonts w:ascii="Arial" w:hAnsi="Arial"/>
        <w:b/>
        <w:color w:val="003300"/>
        <w:sz w:val="28"/>
      </w:rPr>
      <w:t>City of University Park</w:t>
    </w:r>
  </w:p>
  <w:p w14:paraId="477A9124" w14:textId="77777777" w:rsidR="004C4D9D" w:rsidRPr="004C4D9D" w:rsidRDefault="004C4D9D" w:rsidP="004C4D9D">
    <w:pPr>
      <w:pStyle w:val="Header"/>
      <w:jc w:val="center"/>
      <w:rPr>
        <w:rFonts w:ascii="Lucida Calligraphy" w:hAnsi="Lucida Calligraphy"/>
        <w:i/>
        <w:color w:val="003300"/>
        <w:sz w:val="24"/>
      </w:rPr>
    </w:pPr>
    <w:r w:rsidRPr="00711102">
      <w:rPr>
        <w:rFonts w:ascii="Lucida Calligraphy" w:hAnsi="Lucida Calligraphy"/>
        <w:i/>
        <w:color w:val="003300"/>
        <w:sz w:val="24"/>
      </w:rPr>
      <w:t>Committed to Excellence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337A4"/>
    <w:multiLevelType w:val="hybridMultilevel"/>
    <w:tmpl w:val="A7EA4F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9B664FC"/>
    <w:multiLevelType w:val="hybridMultilevel"/>
    <w:tmpl w:val="DEEA4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3381">
    <w:abstractNumId w:val="1"/>
  </w:num>
  <w:num w:numId="2" w16cid:durableId="1714427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D9D"/>
    <w:rsid w:val="00062FE2"/>
    <w:rsid w:val="000C1A49"/>
    <w:rsid w:val="000C5E8D"/>
    <w:rsid w:val="00140D49"/>
    <w:rsid w:val="0014711F"/>
    <w:rsid w:val="00191814"/>
    <w:rsid w:val="001B7C61"/>
    <w:rsid w:val="001F3B58"/>
    <w:rsid w:val="00204F36"/>
    <w:rsid w:val="0027023E"/>
    <w:rsid w:val="00350E8D"/>
    <w:rsid w:val="004C4D9D"/>
    <w:rsid w:val="005B4B4E"/>
    <w:rsid w:val="00613F1B"/>
    <w:rsid w:val="00652D97"/>
    <w:rsid w:val="00712727"/>
    <w:rsid w:val="00731EDE"/>
    <w:rsid w:val="007906A3"/>
    <w:rsid w:val="007D5ED5"/>
    <w:rsid w:val="008945D7"/>
    <w:rsid w:val="008E433B"/>
    <w:rsid w:val="009717EC"/>
    <w:rsid w:val="00994CBB"/>
    <w:rsid w:val="00996395"/>
    <w:rsid w:val="009D4487"/>
    <w:rsid w:val="00A25A06"/>
    <w:rsid w:val="00A36A8E"/>
    <w:rsid w:val="00A765C8"/>
    <w:rsid w:val="00B0616F"/>
    <w:rsid w:val="00B142A2"/>
    <w:rsid w:val="00B307BC"/>
    <w:rsid w:val="00B754A6"/>
    <w:rsid w:val="00B9681D"/>
    <w:rsid w:val="00BB7AE3"/>
    <w:rsid w:val="00BD1DEE"/>
    <w:rsid w:val="00C110EE"/>
    <w:rsid w:val="00C93213"/>
    <w:rsid w:val="00CD76C6"/>
    <w:rsid w:val="00CF3994"/>
    <w:rsid w:val="00D41A49"/>
    <w:rsid w:val="00E4708E"/>
    <w:rsid w:val="00E478A2"/>
    <w:rsid w:val="00E62E8F"/>
    <w:rsid w:val="00E912E6"/>
    <w:rsid w:val="00E9612C"/>
    <w:rsid w:val="00E97974"/>
    <w:rsid w:val="00EA4A94"/>
    <w:rsid w:val="00EA7BDD"/>
    <w:rsid w:val="00EE1E3B"/>
    <w:rsid w:val="00EF1017"/>
    <w:rsid w:val="00F061E5"/>
    <w:rsid w:val="00F34FDD"/>
    <w:rsid w:val="00F47B30"/>
    <w:rsid w:val="00F57FAA"/>
    <w:rsid w:val="00F86DA0"/>
    <w:rsid w:val="00FB2217"/>
    <w:rsid w:val="00FB6BF1"/>
    <w:rsid w:val="00FC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D419F"/>
  <w15:chartTrackingRefBased/>
  <w15:docId w15:val="{C5F5EB1A-D0EA-44C2-9054-390FB76D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D9D"/>
  </w:style>
  <w:style w:type="paragraph" w:styleId="Footer">
    <w:name w:val="footer"/>
    <w:basedOn w:val="Normal"/>
    <w:link w:val="FooterChar"/>
    <w:uiPriority w:val="99"/>
    <w:unhideWhenUsed/>
    <w:rsid w:val="004C4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D9D"/>
  </w:style>
  <w:style w:type="paragraph" w:styleId="BalloonText">
    <w:name w:val="Balloon Text"/>
    <w:basedOn w:val="Normal"/>
    <w:link w:val="BalloonTextChar"/>
    <w:uiPriority w:val="99"/>
    <w:semiHidden/>
    <w:unhideWhenUsed/>
    <w:rsid w:val="00B06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16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3F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3F1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E1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proce@uptexas.or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barron@uptexas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koates@uptexas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ptexas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mrushia@uptexas.org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jackson@uptexa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09AEFCD9E7A242B64445A62D5759DF" ma:contentTypeVersion="10" ma:contentTypeDescription="Create a new document." ma:contentTypeScope="" ma:versionID="0920d2002d2a43974ebffb27a74c740f">
  <xsd:schema xmlns:xsd="http://www.w3.org/2001/XMLSchema" xmlns:xs="http://www.w3.org/2001/XMLSchema" xmlns:p="http://schemas.microsoft.com/office/2006/metadata/properties" xmlns:ns3="cf279964-6a98-4839-97df-f92d8b156db7" xmlns:ns4="c2de5876-a224-4ccf-8aed-07c0cd35a1e4" targetNamespace="http://schemas.microsoft.com/office/2006/metadata/properties" ma:root="true" ma:fieldsID="c5ccb1d582479d36afd9e55607100f77" ns3:_="" ns4:_="">
    <xsd:import namespace="cf279964-6a98-4839-97df-f92d8b156db7"/>
    <xsd:import namespace="c2de5876-a224-4ccf-8aed-07c0cd35a1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79964-6a98-4839-97df-f92d8b156d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e5876-a224-4ccf-8aed-07c0cd35a1e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5C4214-2013-43C1-B0FE-3AD9B3E903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02B4AC-D093-46A2-8C12-F702F5F4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279964-6a98-4839-97df-f92d8b156db7"/>
    <ds:schemaRef ds:uri="c2de5876-a224-4ccf-8aed-07c0cd35a1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205393-CD45-4E6D-8788-0F8371A6BB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15F56E-61F3-44A3-A498-5EECAF35FD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University Park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Hartwick</dc:creator>
  <cp:keywords/>
  <dc:description/>
  <cp:lastModifiedBy>Gabby Proce</cp:lastModifiedBy>
  <cp:revision>5</cp:revision>
  <cp:lastPrinted>2024-08-20T12:54:00Z</cp:lastPrinted>
  <dcterms:created xsi:type="dcterms:W3CDTF">2024-10-07T12:55:00Z</dcterms:created>
  <dcterms:modified xsi:type="dcterms:W3CDTF">2025-10-01T13:33:00Z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0x010100E709AEFCD9E7A242B64445A62D5759DF</vt:lpwstr>
  </property>
</Properties>
</file>